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F0" w:rsidRDefault="006D1507" w:rsidP="006D1507">
      <w:pPr>
        <w:ind w:left="120"/>
        <w:jc w:val="center"/>
        <w:rPr>
          <w:b/>
          <w:bCs/>
          <w:color w:val="0D0D0D" w:themeColor="text1" w:themeTint="F2"/>
          <w:sz w:val="28"/>
          <w:szCs w:val="28"/>
        </w:rPr>
      </w:pPr>
      <w:r w:rsidRPr="006D1507">
        <w:rPr>
          <w:b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9361170" cy="6810617"/>
            <wp:effectExtent l="0" t="0" r="0" b="9525"/>
            <wp:docPr id="1" name="Рисунок 1" descr="H:\на сайт 24-25 и печать\титульники на сайт 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24-25 и печать\титульники на сайт 24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81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40C" w:rsidRPr="00D97523" w:rsidRDefault="0089040C" w:rsidP="00D97523">
      <w:pPr>
        <w:pStyle w:val="1"/>
        <w:ind w:left="0" w:right="3830"/>
        <w:rPr>
          <w:spacing w:val="-4"/>
          <w:sz w:val="28"/>
          <w:szCs w:val="28"/>
        </w:rPr>
      </w:pPr>
      <w:r w:rsidRPr="0089040C">
        <w:rPr>
          <w:sz w:val="28"/>
          <w:szCs w:val="28"/>
        </w:rPr>
        <w:lastRenderedPageBreak/>
        <w:t>План</w:t>
      </w:r>
      <w:r w:rsidRPr="0089040C">
        <w:rPr>
          <w:spacing w:val="-6"/>
          <w:sz w:val="28"/>
          <w:szCs w:val="28"/>
        </w:rPr>
        <w:t xml:space="preserve"> </w:t>
      </w:r>
      <w:r w:rsidRPr="0089040C">
        <w:rPr>
          <w:sz w:val="28"/>
          <w:szCs w:val="28"/>
        </w:rPr>
        <w:t>работы</w:t>
      </w:r>
      <w:r w:rsidR="00D97523">
        <w:rPr>
          <w:spacing w:val="-4"/>
          <w:sz w:val="28"/>
          <w:szCs w:val="28"/>
        </w:rPr>
        <w:t xml:space="preserve"> </w:t>
      </w:r>
      <w:r w:rsidRPr="0089040C">
        <w:rPr>
          <w:sz w:val="28"/>
          <w:szCs w:val="28"/>
        </w:rPr>
        <w:t>школьной</w:t>
      </w:r>
      <w:r w:rsidRPr="0089040C">
        <w:rPr>
          <w:spacing w:val="-6"/>
          <w:sz w:val="28"/>
          <w:szCs w:val="28"/>
        </w:rPr>
        <w:t xml:space="preserve"> </w:t>
      </w:r>
      <w:r w:rsidRPr="0089040C">
        <w:rPr>
          <w:sz w:val="28"/>
          <w:szCs w:val="28"/>
        </w:rPr>
        <w:t>службы медиации</w:t>
      </w:r>
      <w:r w:rsidRPr="0089040C">
        <w:rPr>
          <w:spacing w:val="-5"/>
          <w:sz w:val="28"/>
          <w:szCs w:val="28"/>
        </w:rPr>
        <w:t xml:space="preserve"> </w:t>
      </w:r>
      <w:r w:rsidRPr="0089040C">
        <w:rPr>
          <w:sz w:val="28"/>
          <w:szCs w:val="28"/>
        </w:rPr>
        <w:t>(примирения)</w:t>
      </w:r>
      <w:r w:rsidR="00D97523">
        <w:rPr>
          <w:spacing w:val="-4"/>
          <w:sz w:val="28"/>
          <w:szCs w:val="28"/>
        </w:rPr>
        <w:t xml:space="preserve"> </w:t>
      </w:r>
      <w:r w:rsidR="00715C3D">
        <w:rPr>
          <w:sz w:val="28"/>
          <w:szCs w:val="28"/>
        </w:rPr>
        <w:t>на 2024-2025</w:t>
      </w:r>
      <w:r w:rsidRPr="0089040C">
        <w:rPr>
          <w:spacing w:val="1"/>
          <w:sz w:val="28"/>
          <w:szCs w:val="28"/>
        </w:rPr>
        <w:t xml:space="preserve"> </w:t>
      </w:r>
      <w:r w:rsidRPr="0089040C">
        <w:rPr>
          <w:sz w:val="28"/>
          <w:szCs w:val="28"/>
        </w:rPr>
        <w:t>учебный</w:t>
      </w:r>
      <w:r w:rsidRPr="0089040C">
        <w:rPr>
          <w:spacing w:val="4"/>
          <w:sz w:val="28"/>
          <w:szCs w:val="28"/>
        </w:rPr>
        <w:t xml:space="preserve"> </w:t>
      </w:r>
      <w:r w:rsidRPr="0089040C">
        <w:rPr>
          <w:sz w:val="28"/>
          <w:szCs w:val="28"/>
        </w:rPr>
        <w:t>год</w:t>
      </w:r>
    </w:p>
    <w:p w:rsidR="0089040C" w:rsidRPr="00613B39" w:rsidRDefault="0089040C" w:rsidP="00D97523">
      <w:pPr>
        <w:pStyle w:val="a3"/>
        <w:spacing w:line="244" w:lineRule="auto"/>
        <w:ind w:firstLine="652"/>
        <w:jc w:val="both"/>
      </w:pPr>
      <w:r w:rsidRPr="00613B39">
        <w:rPr>
          <w:b/>
        </w:rPr>
        <w:t xml:space="preserve">Цель: </w:t>
      </w:r>
      <w:r w:rsidRPr="00613B39">
        <w:t>создание</w:t>
      </w:r>
      <w:r w:rsidRPr="00613B39">
        <w:rPr>
          <w:spacing w:val="1"/>
        </w:rPr>
        <w:t xml:space="preserve"> </w:t>
      </w:r>
      <w:r w:rsidRPr="00613B39">
        <w:t>условий успешной социализации несовершеннолетних,</w:t>
      </w:r>
      <w:r w:rsidRPr="00613B39">
        <w:rPr>
          <w:spacing w:val="1"/>
        </w:rPr>
        <w:t xml:space="preserve"> </w:t>
      </w:r>
      <w:r w:rsidRPr="00613B39">
        <w:t>снижение</w:t>
      </w:r>
      <w:r w:rsidRPr="00613B39">
        <w:rPr>
          <w:spacing w:val="1"/>
        </w:rPr>
        <w:t xml:space="preserve"> </w:t>
      </w:r>
      <w:r w:rsidRPr="00613B39">
        <w:t>количества</w:t>
      </w:r>
      <w:r w:rsidRPr="00613B39">
        <w:rPr>
          <w:spacing w:val="1"/>
        </w:rPr>
        <w:t xml:space="preserve"> </w:t>
      </w:r>
      <w:r w:rsidRPr="00613B39">
        <w:t>конфликтов через</w:t>
      </w:r>
      <w:r w:rsidRPr="00613B39">
        <w:rPr>
          <w:spacing w:val="1"/>
        </w:rPr>
        <w:t xml:space="preserve"> </w:t>
      </w:r>
      <w:r w:rsidRPr="00613B39">
        <w:t>внедрение</w:t>
      </w:r>
      <w:r w:rsidRPr="00613B39">
        <w:rPr>
          <w:spacing w:val="-67"/>
        </w:rPr>
        <w:t xml:space="preserve"> </w:t>
      </w:r>
      <w:r w:rsidRPr="00613B39">
        <w:t>модели</w:t>
      </w:r>
      <w:r w:rsidRPr="00613B39">
        <w:rPr>
          <w:spacing w:val="-2"/>
        </w:rPr>
        <w:t xml:space="preserve"> </w:t>
      </w:r>
      <w:r w:rsidRPr="00613B39">
        <w:t>реализации</w:t>
      </w:r>
      <w:r w:rsidRPr="00613B39">
        <w:rPr>
          <w:spacing w:val="-2"/>
        </w:rPr>
        <w:t xml:space="preserve"> </w:t>
      </w:r>
      <w:r w:rsidRPr="00613B39">
        <w:t>восстановительных</w:t>
      </w:r>
      <w:r w:rsidRPr="00613B39">
        <w:rPr>
          <w:spacing w:val="-2"/>
        </w:rPr>
        <w:t xml:space="preserve"> </w:t>
      </w:r>
      <w:r w:rsidRPr="00613B39">
        <w:t>технологий</w:t>
      </w:r>
      <w:r w:rsidRPr="00613B39">
        <w:rPr>
          <w:spacing w:val="-2"/>
        </w:rPr>
        <w:t xml:space="preserve"> </w:t>
      </w:r>
      <w:r w:rsidRPr="00613B39">
        <w:t>в</w:t>
      </w:r>
      <w:r w:rsidRPr="00613B39">
        <w:rPr>
          <w:spacing w:val="-3"/>
        </w:rPr>
        <w:t xml:space="preserve"> </w:t>
      </w:r>
      <w:r w:rsidRPr="00613B39">
        <w:t>систему</w:t>
      </w:r>
      <w:r w:rsidRPr="00613B39">
        <w:rPr>
          <w:spacing w:val="4"/>
        </w:rPr>
        <w:t xml:space="preserve"> </w:t>
      </w:r>
      <w:r w:rsidRPr="00613B39">
        <w:t>профилактики</w:t>
      </w:r>
      <w:r w:rsidRPr="00613B39">
        <w:rPr>
          <w:spacing w:val="-2"/>
        </w:rPr>
        <w:t xml:space="preserve"> </w:t>
      </w:r>
      <w:r w:rsidRPr="00613B39">
        <w:t>конфликтных</w:t>
      </w:r>
      <w:r w:rsidRPr="00613B39">
        <w:rPr>
          <w:spacing w:val="-5"/>
        </w:rPr>
        <w:t xml:space="preserve"> </w:t>
      </w:r>
      <w:r w:rsidRPr="00613B39">
        <w:t>ситуаций</w:t>
      </w:r>
      <w:r w:rsidRPr="00613B39">
        <w:rPr>
          <w:spacing w:val="-2"/>
        </w:rPr>
        <w:t xml:space="preserve"> </w:t>
      </w:r>
      <w:r w:rsidRPr="00613B39">
        <w:t>в</w:t>
      </w:r>
      <w:r w:rsidRPr="00613B39">
        <w:rPr>
          <w:spacing w:val="-3"/>
        </w:rPr>
        <w:t xml:space="preserve"> </w:t>
      </w:r>
      <w:r w:rsidRPr="00613B39">
        <w:t>школьной</w:t>
      </w:r>
      <w:r w:rsidRPr="00613B39">
        <w:rPr>
          <w:spacing w:val="-2"/>
        </w:rPr>
        <w:t xml:space="preserve"> </w:t>
      </w:r>
      <w:r w:rsidRPr="00613B39">
        <w:t xml:space="preserve">среде, </w:t>
      </w:r>
      <w:r w:rsidRPr="00613B39">
        <w:rPr>
          <w:color w:val="0E1318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13B39" w:rsidRPr="00D97523" w:rsidRDefault="00613B39" w:rsidP="00613B39">
      <w:pPr>
        <w:spacing w:before="123" w:line="273" w:lineRule="exact"/>
        <w:ind w:left="652"/>
        <w:jc w:val="both"/>
        <w:rPr>
          <w:b/>
          <w:sz w:val="24"/>
          <w:szCs w:val="24"/>
        </w:rPr>
      </w:pPr>
      <w:r w:rsidRPr="00D97523">
        <w:rPr>
          <w:b/>
          <w:color w:val="0E1318"/>
          <w:sz w:val="24"/>
          <w:szCs w:val="24"/>
        </w:rPr>
        <w:t>Основные задачи:</w:t>
      </w:r>
    </w:p>
    <w:p w:rsidR="0089040C" w:rsidRPr="00613B39" w:rsidRDefault="0089040C" w:rsidP="00613B39">
      <w:pPr>
        <w:pStyle w:val="a5"/>
        <w:numPr>
          <w:ilvl w:val="0"/>
          <w:numId w:val="3"/>
        </w:numPr>
        <w:tabs>
          <w:tab w:val="left" w:pos="714"/>
        </w:tabs>
        <w:spacing w:before="0"/>
        <w:ind w:left="357" w:right="156" w:hanging="357"/>
        <w:jc w:val="both"/>
        <w:rPr>
          <w:sz w:val="24"/>
          <w:szCs w:val="24"/>
        </w:rPr>
      </w:pPr>
      <w:r w:rsidRPr="00613B39">
        <w:rPr>
          <w:sz w:val="24"/>
          <w:szCs w:val="24"/>
        </w:rPr>
        <w:t>развитие</w:t>
      </w:r>
      <w:r w:rsidRPr="00613B39">
        <w:rPr>
          <w:spacing w:val="31"/>
          <w:sz w:val="24"/>
          <w:szCs w:val="24"/>
        </w:rPr>
        <w:t xml:space="preserve"> </w:t>
      </w:r>
      <w:r w:rsidRPr="00613B39">
        <w:rPr>
          <w:sz w:val="24"/>
          <w:szCs w:val="24"/>
        </w:rPr>
        <w:t>системы</w:t>
      </w:r>
      <w:r w:rsidRPr="00613B39">
        <w:rPr>
          <w:spacing w:val="30"/>
          <w:sz w:val="24"/>
          <w:szCs w:val="24"/>
        </w:rPr>
        <w:t xml:space="preserve"> </w:t>
      </w:r>
      <w:r w:rsidRPr="00613B39">
        <w:rPr>
          <w:sz w:val="24"/>
          <w:szCs w:val="24"/>
        </w:rPr>
        <w:t>медиации</w:t>
      </w:r>
      <w:r w:rsidRPr="00613B39">
        <w:rPr>
          <w:spacing w:val="29"/>
          <w:sz w:val="24"/>
          <w:szCs w:val="24"/>
        </w:rPr>
        <w:t xml:space="preserve"> </w:t>
      </w:r>
      <w:r w:rsidRPr="00613B39">
        <w:rPr>
          <w:sz w:val="24"/>
          <w:szCs w:val="24"/>
        </w:rPr>
        <w:t>в</w:t>
      </w:r>
      <w:r w:rsidRPr="00613B39">
        <w:rPr>
          <w:spacing w:val="34"/>
          <w:sz w:val="24"/>
          <w:szCs w:val="24"/>
        </w:rPr>
        <w:t xml:space="preserve"> </w:t>
      </w:r>
      <w:r w:rsidRPr="00613B39">
        <w:rPr>
          <w:sz w:val="24"/>
          <w:szCs w:val="24"/>
        </w:rPr>
        <w:t>МБОУ</w:t>
      </w:r>
      <w:r w:rsidRPr="00613B39">
        <w:rPr>
          <w:spacing w:val="35"/>
          <w:sz w:val="24"/>
          <w:szCs w:val="24"/>
        </w:rPr>
        <w:t xml:space="preserve"> </w:t>
      </w:r>
      <w:r w:rsidRPr="00613B39">
        <w:rPr>
          <w:sz w:val="24"/>
          <w:szCs w:val="24"/>
        </w:rPr>
        <w:t>Барашевская</w:t>
      </w:r>
      <w:r w:rsidRPr="00613B39">
        <w:rPr>
          <w:spacing w:val="30"/>
          <w:sz w:val="24"/>
          <w:szCs w:val="24"/>
        </w:rPr>
        <w:t xml:space="preserve"> </w:t>
      </w:r>
      <w:r w:rsidRPr="00613B39">
        <w:rPr>
          <w:sz w:val="24"/>
          <w:szCs w:val="24"/>
        </w:rPr>
        <w:t>СОШ,</w:t>
      </w:r>
      <w:r w:rsidRPr="00613B39">
        <w:rPr>
          <w:spacing w:val="32"/>
          <w:sz w:val="24"/>
          <w:szCs w:val="24"/>
        </w:rPr>
        <w:t xml:space="preserve"> </w:t>
      </w:r>
      <w:r w:rsidRPr="00613B39">
        <w:rPr>
          <w:sz w:val="24"/>
          <w:szCs w:val="24"/>
        </w:rPr>
        <w:t>включая</w:t>
      </w:r>
      <w:r w:rsidRPr="00613B39">
        <w:rPr>
          <w:spacing w:val="32"/>
          <w:sz w:val="24"/>
          <w:szCs w:val="24"/>
        </w:rPr>
        <w:t xml:space="preserve"> </w:t>
      </w:r>
      <w:r w:rsidRPr="00613B39">
        <w:rPr>
          <w:sz w:val="24"/>
          <w:szCs w:val="24"/>
        </w:rPr>
        <w:t>подготовку</w:t>
      </w:r>
      <w:r w:rsidRPr="00613B39">
        <w:rPr>
          <w:spacing w:val="25"/>
          <w:sz w:val="24"/>
          <w:szCs w:val="24"/>
        </w:rPr>
        <w:t xml:space="preserve"> </w:t>
      </w:r>
      <w:r w:rsidRPr="00613B39">
        <w:rPr>
          <w:sz w:val="24"/>
          <w:szCs w:val="24"/>
        </w:rPr>
        <w:t>добровольцев</w:t>
      </w:r>
      <w:r w:rsidRPr="00613B39">
        <w:rPr>
          <w:spacing w:val="28"/>
          <w:sz w:val="24"/>
          <w:szCs w:val="24"/>
        </w:rPr>
        <w:t xml:space="preserve"> </w:t>
      </w:r>
      <w:r w:rsidRPr="00613B39">
        <w:rPr>
          <w:sz w:val="24"/>
          <w:szCs w:val="24"/>
        </w:rPr>
        <w:t>для</w:t>
      </w:r>
      <w:r w:rsidRPr="00613B39">
        <w:rPr>
          <w:spacing w:val="32"/>
          <w:sz w:val="24"/>
          <w:szCs w:val="24"/>
        </w:rPr>
        <w:t xml:space="preserve"> </w:t>
      </w:r>
      <w:r w:rsidRPr="00613B39">
        <w:rPr>
          <w:sz w:val="24"/>
          <w:szCs w:val="24"/>
        </w:rPr>
        <w:t>ведения</w:t>
      </w:r>
      <w:r w:rsidRPr="00613B39">
        <w:rPr>
          <w:spacing w:val="31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программ</w:t>
      </w:r>
      <w:r w:rsidRPr="00613B39">
        <w:rPr>
          <w:spacing w:val="-67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примирения;</w:t>
      </w:r>
    </w:p>
    <w:p w:rsidR="0089040C" w:rsidRPr="00613B39" w:rsidRDefault="0089040C" w:rsidP="00613B39">
      <w:pPr>
        <w:pStyle w:val="a5"/>
        <w:numPr>
          <w:ilvl w:val="0"/>
          <w:numId w:val="3"/>
        </w:numPr>
        <w:tabs>
          <w:tab w:val="left" w:pos="680"/>
        </w:tabs>
        <w:spacing w:before="0"/>
        <w:ind w:left="357" w:hanging="357"/>
        <w:jc w:val="both"/>
        <w:rPr>
          <w:sz w:val="24"/>
          <w:szCs w:val="24"/>
        </w:rPr>
      </w:pPr>
      <w:r w:rsidRPr="00613B39">
        <w:rPr>
          <w:sz w:val="24"/>
          <w:szCs w:val="24"/>
        </w:rPr>
        <w:t>распространение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среди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участников</w:t>
      </w:r>
      <w:r w:rsidRPr="00613B39">
        <w:rPr>
          <w:spacing w:val="-8"/>
          <w:sz w:val="24"/>
          <w:szCs w:val="24"/>
        </w:rPr>
        <w:t xml:space="preserve"> </w:t>
      </w:r>
      <w:r w:rsidRPr="00613B39">
        <w:rPr>
          <w:sz w:val="24"/>
          <w:szCs w:val="24"/>
        </w:rPr>
        <w:t>образовательного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процесса</w:t>
      </w:r>
      <w:r w:rsidRPr="00613B39">
        <w:rPr>
          <w:spacing w:val="-6"/>
          <w:sz w:val="24"/>
          <w:szCs w:val="24"/>
        </w:rPr>
        <w:t xml:space="preserve"> </w:t>
      </w:r>
      <w:r w:rsidRPr="00613B39">
        <w:rPr>
          <w:sz w:val="24"/>
          <w:szCs w:val="24"/>
        </w:rPr>
        <w:t>цивилизованных</w:t>
      </w:r>
      <w:r w:rsidRPr="00613B39">
        <w:rPr>
          <w:spacing w:val="5"/>
          <w:sz w:val="24"/>
          <w:szCs w:val="24"/>
        </w:rPr>
        <w:t xml:space="preserve"> </w:t>
      </w:r>
      <w:r w:rsidRPr="00613B39">
        <w:rPr>
          <w:sz w:val="24"/>
          <w:szCs w:val="24"/>
        </w:rPr>
        <w:t>форм</w:t>
      </w:r>
      <w:r w:rsidRPr="00613B39">
        <w:rPr>
          <w:spacing w:val="-6"/>
          <w:sz w:val="24"/>
          <w:szCs w:val="24"/>
        </w:rPr>
        <w:t xml:space="preserve"> </w:t>
      </w:r>
      <w:r w:rsidRPr="00613B39">
        <w:rPr>
          <w:sz w:val="24"/>
          <w:szCs w:val="24"/>
        </w:rPr>
        <w:t>разрешения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споров</w:t>
      </w:r>
      <w:r w:rsidRPr="00613B39">
        <w:rPr>
          <w:spacing w:val="-8"/>
          <w:sz w:val="24"/>
          <w:szCs w:val="24"/>
        </w:rPr>
        <w:t xml:space="preserve"> </w:t>
      </w:r>
      <w:r w:rsidRPr="00613B39">
        <w:rPr>
          <w:sz w:val="24"/>
          <w:szCs w:val="24"/>
        </w:rPr>
        <w:t>и</w:t>
      </w:r>
      <w:r w:rsidRPr="00613B39">
        <w:rPr>
          <w:spacing w:val="-8"/>
          <w:sz w:val="24"/>
          <w:szCs w:val="24"/>
        </w:rPr>
        <w:t xml:space="preserve"> </w:t>
      </w:r>
      <w:r w:rsidRPr="00613B39">
        <w:rPr>
          <w:sz w:val="24"/>
          <w:szCs w:val="24"/>
        </w:rPr>
        <w:t>конфликтов;</w:t>
      </w:r>
    </w:p>
    <w:p w:rsidR="0089040C" w:rsidRPr="00613B39" w:rsidRDefault="0089040C" w:rsidP="00613B39">
      <w:pPr>
        <w:pStyle w:val="a5"/>
        <w:numPr>
          <w:ilvl w:val="0"/>
          <w:numId w:val="3"/>
        </w:numPr>
        <w:tabs>
          <w:tab w:val="left" w:pos="680"/>
        </w:tabs>
        <w:spacing w:before="0"/>
        <w:ind w:left="357" w:hanging="357"/>
        <w:jc w:val="both"/>
        <w:rPr>
          <w:sz w:val="24"/>
          <w:szCs w:val="24"/>
        </w:rPr>
      </w:pPr>
      <w:r w:rsidRPr="00613B39">
        <w:rPr>
          <w:sz w:val="24"/>
          <w:szCs w:val="24"/>
        </w:rPr>
        <w:t>обучение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участников</w:t>
      </w:r>
      <w:r w:rsidRPr="00613B39">
        <w:rPr>
          <w:spacing w:val="-9"/>
          <w:sz w:val="24"/>
          <w:szCs w:val="24"/>
        </w:rPr>
        <w:t xml:space="preserve"> </w:t>
      </w:r>
      <w:r w:rsidRPr="00613B39">
        <w:rPr>
          <w:sz w:val="24"/>
          <w:szCs w:val="24"/>
        </w:rPr>
        <w:t>образовательного</w:t>
      </w:r>
      <w:r w:rsidRPr="00613B39">
        <w:rPr>
          <w:spacing w:val="-3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процесса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методам</w:t>
      </w:r>
      <w:r w:rsidRPr="00613B39">
        <w:rPr>
          <w:spacing w:val="-5"/>
          <w:sz w:val="24"/>
          <w:szCs w:val="24"/>
        </w:rPr>
        <w:t xml:space="preserve"> </w:t>
      </w:r>
      <w:r w:rsidRPr="00613B39">
        <w:rPr>
          <w:sz w:val="24"/>
          <w:szCs w:val="24"/>
        </w:rPr>
        <w:t>урегулирования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конфликтов</w:t>
      </w:r>
      <w:r w:rsidRPr="00613B39">
        <w:rPr>
          <w:spacing w:val="-9"/>
          <w:sz w:val="24"/>
          <w:szCs w:val="24"/>
        </w:rPr>
        <w:t xml:space="preserve"> </w:t>
      </w:r>
      <w:r w:rsidRPr="00613B39">
        <w:rPr>
          <w:sz w:val="24"/>
          <w:szCs w:val="24"/>
        </w:rPr>
        <w:t>и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осознания</w:t>
      </w:r>
      <w:r w:rsidRPr="00613B39">
        <w:rPr>
          <w:spacing w:val="-7"/>
          <w:sz w:val="24"/>
          <w:szCs w:val="24"/>
        </w:rPr>
        <w:t xml:space="preserve"> </w:t>
      </w:r>
      <w:r w:rsidRPr="00613B39">
        <w:rPr>
          <w:sz w:val="24"/>
          <w:szCs w:val="24"/>
        </w:rPr>
        <w:t>ответственности;</w:t>
      </w:r>
    </w:p>
    <w:p w:rsidR="0089040C" w:rsidRPr="00613B39" w:rsidRDefault="0089040C" w:rsidP="00613B39">
      <w:pPr>
        <w:pStyle w:val="a5"/>
        <w:numPr>
          <w:ilvl w:val="0"/>
          <w:numId w:val="3"/>
        </w:numPr>
        <w:tabs>
          <w:tab w:val="left" w:pos="728"/>
        </w:tabs>
        <w:spacing w:before="0"/>
        <w:ind w:left="357" w:right="144" w:hanging="357"/>
        <w:jc w:val="both"/>
        <w:rPr>
          <w:sz w:val="24"/>
          <w:szCs w:val="24"/>
        </w:rPr>
      </w:pPr>
      <w:r w:rsidRPr="00613B39">
        <w:rPr>
          <w:sz w:val="24"/>
          <w:szCs w:val="24"/>
        </w:rPr>
        <w:t>организация</w:t>
      </w:r>
      <w:r w:rsidRPr="00613B39">
        <w:rPr>
          <w:spacing w:val="41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просветительных</w:t>
      </w:r>
      <w:r w:rsidRPr="00613B39">
        <w:rPr>
          <w:spacing w:val="36"/>
          <w:sz w:val="24"/>
          <w:szCs w:val="24"/>
        </w:rPr>
        <w:t xml:space="preserve"> </w:t>
      </w:r>
      <w:r w:rsidRPr="00613B39">
        <w:rPr>
          <w:sz w:val="24"/>
          <w:szCs w:val="24"/>
        </w:rPr>
        <w:t>мероприятий</w:t>
      </w:r>
      <w:r w:rsidRPr="00613B39">
        <w:rPr>
          <w:spacing w:val="41"/>
          <w:sz w:val="24"/>
          <w:szCs w:val="24"/>
        </w:rPr>
        <w:t xml:space="preserve"> </w:t>
      </w:r>
      <w:r w:rsidRPr="00613B39">
        <w:rPr>
          <w:sz w:val="24"/>
          <w:szCs w:val="24"/>
        </w:rPr>
        <w:t>и</w:t>
      </w:r>
      <w:r w:rsidRPr="00613B39">
        <w:rPr>
          <w:spacing w:val="41"/>
          <w:sz w:val="24"/>
          <w:szCs w:val="24"/>
        </w:rPr>
        <w:t xml:space="preserve"> </w:t>
      </w:r>
      <w:r w:rsidRPr="00613B39">
        <w:rPr>
          <w:sz w:val="24"/>
          <w:szCs w:val="24"/>
        </w:rPr>
        <w:t>информирование</w:t>
      </w:r>
      <w:r w:rsidRPr="00613B39">
        <w:rPr>
          <w:spacing w:val="41"/>
          <w:sz w:val="24"/>
          <w:szCs w:val="24"/>
        </w:rPr>
        <w:t xml:space="preserve"> </w:t>
      </w:r>
      <w:r w:rsidRPr="00613B39">
        <w:rPr>
          <w:sz w:val="24"/>
          <w:szCs w:val="24"/>
        </w:rPr>
        <w:t>участников</w:t>
      </w:r>
      <w:r w:rsidRPr="00613B39">
        <w:rPr>
          <w:spacing w:val="40"/>
          <w:sz w:val="24"/>
          <w:szCs w:val="24"/>
        </w:rPr>
        <w:t xml:space="preserve"> </w:t>
      </w:r>
      <w:r w:rsidRPr="00613B39">
        <w:rPr>
          <w:sz w:val="24"/>
          <w:szCs w:val="24"/>
        </w:rPr>
        <w:t>образовательного</w:t>
      </w:r>
      <w:r w:rsidRPr="00613B39">
        <w:rPr>
          <w:spacing w:val="41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процесса</w:t>
      </w:r>
      <w:r w:rsidRPr="00613B39">
        <w:rPr>
          <w:spacing w:val="42"/>
          <w:sz w:val="24"/>
          <w:szCs w:val="24"/>
        </w:rPr>
        <w:t xml:space="preserve"> </w:t>
      </w:r>
      <w:r w:rsidRPr="00613B39">
        <w:rPr>
          <w:sz w:val="24"/>
          <w:szCs w:val="24"/>
        </w:rPr>
        <w:t>о</w:t>
      </w:r>
      <w:r w:rsidRPr="00613B39">
        <w:rPr>
          <w:spacing w:val="40"/>
          <w:sz w:val="24"/>
          <w:szCs w:val="24"/>
        </w:rPr>
        <w:t xml:space="preserve"> </w:t>
      </w:r>
      <w:r w:rsidRPr="00613B39">
        <w:rPr>
          <w:sz w:val="24"/>
          <w:szCs w:val="24"/>
        </w:rPr>
        <w:t>принципах</w:t>
      </w:r>
      <w:r w:rsidRPr="00613B39">
        <w:rPr>
          <w:spacing w:val="58"/>
          <w:sz w:val="24"/>
          <w:szCs w:val="24"/>
        </w:rPr>
        <w:t xml:space="preserve"> </w:t>
      </w:r>
      <w:r w:rsidRPr="00613B39">
        <w:rPr>
          <w:sz w:val="24"/>
          <w:szCs w:val="24"/>
        </w:rPr>
        <w:t>и</w:t>
      </w:r>
      <w:r w:rsidRPr="00613B39">
        <w:rPr>
          <w:spacing w:val="-67"/>
          <w:sz w:val="24"/>
          <w:szCs w:val="24"/>
        </w:rPr>
        <w:t xml:space="preserve"> </w:t>
      </w:r>
      <w:r w:rsidRPr="00613B39">
        <w:rPr>
          <w:sz w:val="24"/>
          <w:szCs w:val="24"/>
        </w:rPr>
        <w:t>технологии восстановительной</w:t>
      </w:r>
      <w:r w:rsidRPr="00613B39">
        <w:rPr>
          <w:spacing w:val="1"/>
          <w:sz w:val="24"/>
          <w:szCs w:val="24"/>
        </w:rPr>
        <w:t xml:space="preserve"> </w:t>
      </w:r>
      <w:r w:rsidRPr="00613B39">
        <w:rPr>
          <w:sz w:val="24"/>
          <w:szCs w:val="24"/>
        </w:rPr>
        <w:t>медиации.</w:t>
      </w:r>
    </w:p>
    <w:p w:rsidR="00287280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/>
        <w:ind w:left="357" w:right="435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сократить общее количество конфликтных ситуаций, в которые вовлекаются дети, а также их</w:t>
      </w:r>
      <w:r w:rsidRPr="00613B39">
        <w:rPr>
          <w:color w:val="0E1318"/>
          <w:spacing w:val="-1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остроту;</w:t>
      </w:r>
    </w:p>
    <w:p w:rsidR="00287280" w:rsidRPr="00613B39" w:rsidRDefault="00613B39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  <w:tab w:val="left" w:pos="2391"/>
          <w:tab w:val="left" w:pos="4168"/>
          <w:tab w:val="left" w:pos="5209"/>
          <w:tab w:val="left" w:pos="7360"/>
          <w:tab w:val="left" w:pos="7712"/>
          <w:tab w:val="left" w:pos="9518"/>
        </w:tabs>
        <w:spacing w:before="0" w:line="237" w:lineRule="auto"/>
        <w:ind w:left="357" w:right="430" w:hanging="357"/>
        <w:jc w:val="both"/>
        <w:rPr>
          <w:sz w:val="24"/>
          <w:szCs w:val="24"/>
        </w:rPr>
      </w:pPr>
      <w:r>
        <w:rPr>
          <w:color w:val="0E1318"/>
          <w:sz w:val="24"/>
          <w:szCs w:val="24"/>
        </w:rPr>
        <w:t xml:space="preserve">повысить эффективность ведения профилактической и коррекционной </w:t>
      </w:r>
      <w:r w:rsidR="00287280" w:rsidRPr="00613B39">
        <w:rPr>
          <w:color w:val="0E1318"/>
          <w:sz w:val="24"/>
          <w:szCs w:val="24"/>
        </w:rPr>
        <w:t>работы, направленной на снижение проявления асоциального поведения</w:t>
      </w:r>
      <w:r w:rsidR="00287280" w:rsidRPr="00613B39">
        <w:rPr>
          <w:color w:val="0E1318"/>
          <w:spacing w:val="-8"/>
          <w:sz w:val="24"/>
          <w:szCs w:val="24"/>
        </w:rPr>
        <w:t xml:space="preserve"> </w:t>
      </w:r>
      <w:r w:rsidR="00287280" w:rsidRPr="00613B39">
        <w:rPr>
          <w:color w:val="0E1318"/>
          <w:sz w:val="24"/>
          <w:szCs w:val="24"/>
        </w:rPr>
        <w:t>учащихся;</w:t>
      </w:r>
    </w:p>
    <w:p w:rsidR="00287280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 w:line="237" w:lineRule="auto"/>
        <w:ind w:left="357" w:right="431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сократить количество правонарушений, совершаемых несовершеннолетними, в том числе</w:t>
      </w:r>
      <w:r w:rsidRPr="00613B39">
        <w:rPr>
          <w:color w:val="0E1318"/>
          <w:spacing w:val="-1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повторных;</w:t>
      </w:r>
    </w:p>
    <w:p w:rsidR="00287280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 w:line="237" w:lineRule="auto"/>
        <w:ind w:left="357" w:right="429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повысить квалификацию работников образовательной организации по защите прав и интересов</w:t>
      </w:r>
      <w:r w:rsidRPr="00613B39">
        <w:rPr>
          <w:color w:val="0E1318"/>
          <w:spacing w:val="-1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детей;</w:t>
      </w:r>
    </w:p>
    <w:p w:rsidR="00287280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 w:line="237" w:lineRule="auto"/>
        <w:ind w:left="357" w:right="432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обеспечить открытость в деятельности образовательной организации в части защиты прав и интересов</w:t>
      </w:r>
      <w:r w:rsidRPr="00613B39">
        <w:rPr>
          <w:color w:val="0E1318"/>
          <w:spacing w:val="-2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детей;</w:t>
      </w:r>
    </w:p>
    <w:p w:rsidR="00287280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 w:line="237" w:lineRule="auto"/>
        <w:ind w:left="357" w:right="434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</w:t>
      </w:r>
      <w:r w:rsidRPr="00613B39">
        <w:rPr>
          <w:color w:val="0E1318"/>
          <w:spacing w:val="-2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несовершеннолетних;</w:t>
      </w:r>
    </w:p>
    <w:p w:rsidR="00287280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/>
        <w:ind w:left="357" w:right="433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</w:t>
      </w:r>
      <w:r w:rsidRPr="00613B39">
        <w:rPr>
          <w:color w:val="0E1318"/>
          <w:spacing w:val="-3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несовершеннолетних;</w:t>
      </w:r>
    </w:p>
    <w:p w:rsidR="00C978EF" w:rsidRPr="00613B39" w:rsidRDefault="00287280" w:rsidP="00613B39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before="0"/>
        <w:ind w:left="357" w:hanging="357"/>
        <w:jc w:val="both"/>
        <w:rPr>
          <w:sz w:val="24"/>
          <w:szCs w:val="24"/>
        </w:rPr>
      </w:pPr>
      <w:r w:rsidRPr="00613B39">
        <w:rPr>
          <w:color w:val="0E1318"/>
          <w:sz w:val="24"/>
          <w:szCs w:val="24"/>
        </w:rPr>
        <w:t>оздоровить психологическую обстановку в образовательной</w:t>
      </w:r>
      <w:r w:rsidRPr="00613B39">
        <w:rPr>
          <w:color w:val="0E1318"/>
          <w:spacing w:val="-9"/>
          <w:sz w:val="24"/>
          <w:szCs w:val="24"/>
        </w:rPr>
        <w:t xml:space="preserve"> </w:t>
      </w:r>
      <w:r w:rsidRPr="00613B39">
        <w:rPr>
          <w:color w:val="0E1318"/>
          <w:sz w:val="24"/>
          <w:szCs w:val="24"/>
        </w:rPr>
        <w:t>организации</w:t>
      </w:r>
    </w:p>
    <w:tbl>
      <w:tblPr>
        <w:tblW w:w="535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761"/>
        <w:gridCol w:w="2436"/>
        <w:gridCol w:w="3103"/>
        <w:gridCol w:w="138"/>
        <w:gridCol w:w="3465"/>
      </w:tblGrid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№</w:t>
            </w:r>
          </w:p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Мероприятие</w:t>
            </w:r>
          </w:p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Форма проведения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Срок</w:t>
            </w:r>
          </w:p>
        </w:tc>
        <w:tc>
          <w:tcPr>
            <w:tcW w:w="1011" w:type="pct"/>
            <w:gridSpan w:val="2"/>
          </w:tcPr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Ответственный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Предполагаемый результат</w:t>
            </w:r>
          </w:p>
        </w:tc>
      </w:tr>
      <w:tr w:rsidR="00C978EF" w:rsidRPr="00C978EF" w:rsidTr="00D97523">
        <w:trPr>
          <w:trHeight w:val="457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4649" w:type="pct"/>
            <w:gridSpan w:val="5"/>
            <w:vAlign w:val="center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Организационно-методическая деятельность</w:t>
            </w:r>
          </w:p>
        </w:tc>
      </w:tr>
      <w:tr w:rsidR="000C6078" w:rsidRPr="00C978EF" w:rsidTr="00D97523">
        <w:tc>
          <w:tcPr>
            <w:tcW w:w="351" w:type="pct"/>
          </w:tcPr>
          <w:p w:rsidR="000C6078" w:rsidRPr="00C978EF" w:rsidRDefault="000C6078" w:rsidP="000C607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1.1.</w:t>
            </w:r>
          </w:p>
        </w:tc>
        <w:tc>
          <w:tcPr>
            <w:tcW w:w="1797" w:type="pct"/>
          </w:tcPr>
          <w:p w:rsidR="000C6078" w:rsidRDefault="000C6078" w:rsidP="000C6078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color w:val="0E1318"/>
                <w:sz w:val="24"/>
              </w:rPr>
              <w:t>Решение организационных вопросов</w:t>
            </w:r>
          </w:p>
          <w:p w:rsidR="000C6078" w:rsidRPr="00C978EF" w:rsidRDefault="000C6078" w:rsidP="000C6078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color w:val="0E1318"/>
                <w:sz w:val="24"/>
              </w:rPr>
              <w:t xml:space="preserve">деятельности службы. Планирование работы на </w:t>
            </w:r>
            <w:r w:rsidR="002776F9">
              <w:rPr>
                <w:color w:val="0E1318"/>
                <w:sz w:val="24"/>
              </w:rPr>
              <w:t>период 01.09.2024 по 31.05.2025</w:t>
            </w:r>
            <w:r>
              <w:rPr>
                <w:color w:val="0E1318"/>
                <w:sz w:val="24"/>
              </w:rPr>
              <w:t>.</w:t>
            </w:r>
          </w:p>
        </w:tc>
        <w:tc>
          <w:tcPr>
            <w:tcW w:w="760" w:type="pct"/>
          </w:tcPr>
          <w:p w:rsidR="000C6078" w:rsidRPr="00C978EF" w:rsidRDefault="000C6078" w:rsidP="000834B4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011" w:type="pct"/>
            <w:gridSpan w:val="2"/>
          </w:tcPr>
          <w:p w:rsidR="000C6078" w:rsidRPr="00C978EF" w:rsidRDefault="000C6078" w:rsidP="000C6078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Заместитель директора по ВР</w:t>
            </w:r>
          </w:p>
          <w:p w:rsidR="000C6078" w:rsidRPr="00C978EF" w:rsidRDefault="000C6078" w:rsidP="000C6078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081" w:type="pct"/>
          </w:tcPr>
          <w:p w:rsidR="000C6078" w:rsidRDefault="000C6078" w:rsidP="000C607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1.2.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Проведение рабочих заседаний состава Школьной Службы Медиации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 течение учебного года</w:t>
            </w:r>
          </w:p>
        </w:tc>
        <w:tc>
          <w:tcPr>
            <w:tcW w:w="1011" w:type="pct"/>
            <w:gridSpan w:val="2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eastAsia="en-US" w:bidi="ar-SA"/>
              </w:rPr>
              <w:t xml:space="preserve">Члены службы </w:t>
            </w:r>
            <w:r>
              <w:rPr>
                <w:sz w:val="24"/>
                <w:szCs w:val="24"/>
                <w:lang w:eastAsia="en-US" w:bidi="ar-SA"/>
              </w:rPr>
              <w:t>медиации</w:t>
            </w:r>
            <w:r w:rsidRPr="00C978EF">
              <w:rPr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Планирование деятельности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1.3.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Участие в семинарах, вебинарах,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Февраль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Изучение новых форм и методов работы</w:t>
            </w:r>
          </w:p>
        </w:tc>
      </w:tr>
      <w:tr w:rsidR="00C978EF" w:rsidRPr="00C978EF" w:rsidTr="00D97523">
        <w:trPr>
          <w:trHeight w:val="697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lastRenderedPageBreak/>
              <w:t>1.4.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 течение учебного года</w:t>
            </w:r>
          </w:p>
        </w:tc>
        <w:tc>
          <w:tcPr>
            <w:tcW w:w="1011" w:type="pct"/>
            <w:gridSpan w:val="2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Пополнение теоретических знаний</w:t>
            </w:r>
          </w:p>
        </w:tc>
      </w:tr>
      <w:tr w:rsidR="00C978EF" w:rsidRPr="00C978EF" w:rsidTr="00D97523">
        <w:trPr>
          <w:trHeight w:val="960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1.5.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Информирование участников</w:t>
            </w:r>
          </w:p>
          <w:p w:rsidR="00C978EF" w:rsidRPr="00C978EF" w:rsidRDefault="00C978EF" w:rsidP="00C978EF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 течение учебного года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="00C978EF"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Информированность</w:t>
            </w:r>
          </w:p>
          <w:p w:rsidR="00C978EF" w:rsidRPr="00C978EF" w:rsidRDefault="00C978EF" w:rsidP="00C978EF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педагогов, учащихся</w:t>
            </w:r>
          </w:p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и родителей о ШСМ</w:t>
            </w:r>
          </w:p>
        </w:tc>
      </w:tr>
      <w:tr w:rsidR="00C978EF" w:rsidRPr="00C978EF" w:rsidTr="00D97523">
        <w:trPr>
          <w:trHeight w:val="298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b/>
                <w:sz w:val="24"/>
                <w:szCs w:val="24"/>
                <w:lang w:val="en-US" w:bidi="ar-SA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4649" w:type="pct"/>
            <w:gridSpan w:val="5"/>
          </w:tcPr>
          <w:p w:rsidR="00C978EF" w:rsidRPr="00D97523" w:rsidRDefault="00C978EF" w:rsidP="00C978EF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Реализация восстановительных программ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2.1.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 xml:space="preserve">Анализ и сбор информации о ситуации </w:t>
            </w:r>
          </w:p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поступления случая в работу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="00C978EF"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Выбор типа восстановительной программы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2.2.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 xml:space="preserve">Проведение программ </w:t>
            </w:r>
            <w:r>
              <w:rPr>
                <w:sz w:val="24"/>
                <w:szCs w:val="24"/>
                <w:lang w:bidi="ar-SA"/>
              </w:rPr>
              <w:t>медиации</w:t>
            </w:r>
            <w:r w:rsidRPr="00C978EF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поступления случая в работу</w:t>
            </w:r>
          </w:p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011" w:type="pct"/>
            <w:gridSpan w:val="2"/>
          </w:tcPr>
          <w:p w:rsidR="00C978EF" w:rsidRPr="00C978EF" w:rsidRDefault="000C6078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Педагог-психолог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Преодоление враждебности между сторонами конфликтной ситуации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2.3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 xml:space="preserve">Проведение программ </w:t>
            </w:r>
            <w:r>
              <w:rPr>
                <w:sz w:val="24"/>
                <w:szCs w:val="24"/>
                <w:lang w:bidi="ar-SA"/>
              </w:rPr>
              <w:t>медиации</w:t>
            </w:r>
            <w:r w:rsidRPr="00C978EF">
              <w:rPr>
                <w:sz w:val="24"/>
                <w:szCs w:val="24"/>
                <w:lang w:bidi="ar-SA"/>
              </w:rPr>
              <w:t xml:space="preserve"> (с предоставлением отчета  о проведенной восстановительной работе) 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поступления случая в работу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0C607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sz w:val="24"/>
                <w:szCs w:val="24"/>
                <w:lang w:bidi="ar-SA"/>
              </w:rPr>
              <w:t>педагог-психолог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Разрешение конфликтной ситуации</w:t>
            </w:r>
          </w:p>
        </w:tc>
      </w:tr>
      <w:tr w:rsidR="00C978EF" w:rsidRPr="00C978EF" w:rsidTr="00D97523">
        <w:trPr>
          <w:trHeight w:val="319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b/>
                <w:sz w:val="24"/>
                <w:szCs w:val="24"/>
                <w:lang w:val="en-US" w:bidi="ar-SA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III</w:t>
            </w:r>
          </w:p>
        </w:tc>
        <w:tc>
          <w:tcPr>
            <w:tcW w:w="4649" w:type="pct"/>
            <w:gridSpan w:val="5"/>
          </w:tcPr>
          <w:p w:rsidR="00C978EF" w:rsidRPr="00C978EF" w:rsidRDefault="00613B39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Организация работы актива</w:t>
            </w:r>
            <w:r w:rsidR="000C6078">
              <w:rPr>
                <w:b/>
                <w:sz w:val="24"/>
                <w:szCs w:val="24"/>
                <w:lang w:bidi="ar-SA"/>
              </w:rPr>
              <w:t xml:space="preserve"> ШСМ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3.1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 xml:space="preserve">Реализация восстановительных программ активом школьной службы </w:t>
            </w:r>
            <w:r>
              <w:rPr>
                <w:sz w:val="24"/>
                <w:szCs w:val="24"/>
                <w:lang w:bidi="ar-SA"/>
              </w:rPr>
              <w:t>медиации</w:t>
            </w:r>
            <w:r w:rsidRPr="00C978EF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поступления случая в работу</w:t>
            </w:r>
          </w:p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011" w:type="pct"/>
            <w:gridSpan w:val="2"/>
          </w:tcPr>
          <w:p w:rsidR="00C978EF" w:rsidRPr="00C978EF" w:rsidRDefault="000C6078" w:rsidP="000C607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sz w:val="24"/>
                <w:szCs w:val="24"/>
                <w:lang w:bidi="ar-SA"/>
              </w:rPr>
              <w:t>педагог-психолог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Преодоление враждебности между сторонами конфликтной ситуации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3.2.</w:t>
            </w:r>
          </w:p>
        </w:tc>
        <w:tc>
          <w:tcPr>
            <w:tcW w:w="1797" w:type="pct"/>
          </w:tcPr>
          <w:p w:rsidR="00C978EF" w:rsidRPr="00C978EF" w:rsidRDefault="00D97523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Оформление стенда</w:t>
            </w:r>
            <w:r w:rsidR="00C978EF" w:rsidRPr="00C978EF">
              <w:rPr>
                <w:sz w:val="24"/>
                <w:szCs w:val="24"/>
                <w:lang w:bidi="ar-SA"/>
              </w:rPr>
              <w:t xml:space="preserve"> «Школьная  служба медиации»</w:t>
            </w:r>
          </w:p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1 раз в год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0C607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sz w:val="24"/>
                <w:szCs w:val="24"/>
                <w:lang w:bidi="ar-SA"/>
              </w:rPr>
              <w:t>педагог-психолог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Расширение знаний о деятельности ШСП участников ОО</w:t>
            </w:r>
          </w:p>
        </w:tc>
      </w:tr>
      <w:tr w:rsidR="00C978EF" w:rsidRPr="00C978EF" w:rsidTr="00D97523"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3.3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spacing w:before="40" w:beforeAutospacing="1" w:after="40" w:afterAutospacing="1"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Акция «В нашей  в школе работает ШСМ  «Позитив»».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сентябрь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0C607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Расширение знаний о деятельности ШСП участников ОО</w:t>
            </w:r>
          </w:p>
        </w:tc>
      </w:tr>
      <w:tr w:rsidR="00C978EF" w:rsidRPr="00C978EF" w:rsidTr="00D97523">
        <w:trPr>
          <w:trHeight w:val="1155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3.4.</w:t>
            </w:r>
          </w:p>
        </w:tc>
        <w:tc>
          <w:tcPr>
            <w:tcW w:w="1797" w:type="pct"/>
          </w:tcPr>
          <w:p w:rsidR="00C978EF" w:rsidRPr="00C978EF" w:rsidRDefault="000834B4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Подготовка и проведение </w:t>
            </w:r>
            <w:r w:rsidR="00C978EF" w:rsidRPr="00C978EF">
              <w:rPr>
                <w:sz w:val="24"/>
                <w:szCs w:val="24"/>
                <w:lang w:bidi="ar-SA"/>
              </w:rPr>
              <w:t>активом ШСМ  цикла занятий  для учащихся начальной школы</w:t>
            </w:r>
          </w:p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«Уроки общения»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Первая половина учебного года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="00C978EF"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C978EF" w:rsidRPr="00C978EF" w:rsidTr="00D97523">
        <w:trPr>
          <w:trHeight w:val="420"/>
        </w:trPr>
        <w:tc>
          <w:tcPr>
            <w:tcW w:w="35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3.5.</w:t>
            </w:r>
          </w:p>
        </w:tc>
        <w:tc>
          <w:tcPr>
            <w:tcW w:w="1797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Акция «За все прощаю и благодарю»</w:t>
            </w:r>
          </w:p>
        </w:tc>
        <w:tc>
          <w:tcPr>
            <w:tcW w:w="760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Март - апрель</w:t>
            </w:r>
          </w:p>
        </w:tc>
        <w:tc>
          <w:tcPr>
            <w:tcW w:w="1011" w:type="pct"/>
            <w:gridSpan w:val="2"/>
          </w:tcPr>
          <w:p w:rsidR="00C978EF" w:rsidRPr="00C978EF" w:rsidRDefault="000C6078" w:rsidP="000C607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="00C978EF"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sz w:val="24"/>
                <w:szCs w:val="24"/>
                <w:lang w:bidi="ar-SA"/>
              </w:rPr>
              <w:t>педагог-психолог</w:t>
            </w:r>
          </w:p>
        </w:tc>
        <w:tc>
          <w:tcPr>
            <w:tcW w:w="1081" w:type="pct"/>
          </w:tcPr>
          <w:p w:rsidR="00C978EF" w:rsidRPr="00C978EF" w:rsidRDefault="00C978EF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Самореализация актива ШСП, снижение уровня конфликтности в школе</w:t>
            </w:r>
          </w:p>
        </w:tc>
      </w:tr>
      <w:tr w:rsidR="00690405" w:rsidRPr="00C978EF" w:rsidTr="00D97523">
        <w:trPr>
          <w:trHeight w:val="420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3.6</w:t>
            </w:r>
          </w:p>
        </w:tc>
        <w:tc>
          <w:tcPr>
            <w:tcW w:w="1797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Восстановительные программы при семейном конфликте.</w:t>
            </w:r>
          </w:p>
        </w:tc>
        <w:tc>
          <w:tcPr>
            <w:tcW w:w="760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По запросу</w:t>
            </w:r>
          </w:p>
        </w:tc>
        <w:tc>
          <w:tcPr>
            <w:tcW w:w="1011" w:type="pct"/>
            <w:gridSpan w:val="2"/>
          </w:tcPr>
          <w:p w:rsidR="00690405" w:rsidRDefault="00690405" w:rsidP="000C6078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Восстановление и сохранение психических и физических ресурсов человека, снижение напряженности в семье, личная </w:t>
            </w:r>
            <w:r>
              <w:rPr>
                <w:sz w:val="24"/>
                <w:szCs w:val="24"/>
                <w:lang w:bidi="ar-SA"/>
              </w:rPr>
              <w:lastRenderedPageBreak/>
              <w:t>ответственность за свои действия, за принятие решений, за своё будущее.</w:t>
            </w:r>
          </w:p>
        </w:tc>
      </w:tr>
      <w:tr w:rsidR="00690405" w:rsidRPr="00C978EF" w:rsidTr="00D97523">
        <w:trPr>
          <w:trHeight w:val="420"/>
        </w:trPr>
        <w:tc>
          <w:tcPr>
            <w:tcW w:w="351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3.7</w:t>
            </w:r>
          </w:p>
        </w:tc>
        <w:tc>
          <w:tcPr>
            <w:tcW w:w="1797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Дискуссионная площадка «Мы за ЗОЖ» 7-9 класс</w:t>
            </w:r>
          </w:p>
        </w:tc>
        <w:tc>
          <w:tcPr>
            <w:tcW w:w="760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Апрель</w:t>
            </w:r>
          </w:p>
        </w:tc>
        <w:tc>
          <w:tcPr>
            <w:tcW w:w="1011" w:type="pct"/>
            <w:gridSpan w:val="2"/>
          </w:tcPr>
          <w:p w:rsidR="00690405" w:rsidRDefault="00690405" w:rsidP="00316AF9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Сформировать представления у детей потребности ЗОЖ, желание укрепить своё здоровье</w:t>
            </w:r>
          </w:p>
        </w:tc>
      </w:tr>
      <w:tr w:rsidR="00690405" w:rsidRPr="00C978EF" w:rsidTr="00D97523">
        <w:trPr>
          <w:trHeight w:val="420"/>
        </w:trPr>
        <w:tc>
          <w:tcPr>
            <w:tcW w:w="351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3.8</w:t>
            </w:r>
          </w:p>
        </w:tc>
        <w:tc>
          <w:tcPr>
            <w:tcW w:w="1797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Работа со случаями с конфликтными детьми</w:t>
            </w:r>
          </w:p>
        </w:tc>
        <w:tc>
          <w:tcPr>
            <w:tcW w:w="760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1011" w:type="pct"/>
            <w:gridSpan w:val="2"/>
          </w:tcPr>
          <w:p w:rsidR="00690405" w:rsidRDefault="00690405" w:rsidP="00316AF9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690405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eastAsia="en-US" w:bidi="ar-SA"/>
              </w:rPr>
              <w:t>Воспитание толерантного сознания; снижение конфликтогенности, криминальности школьной среды и профилактика девиантного поведения.</w:t>
            </w:r>
          </w:p>
        </w:tc>
      </w:tr>
      <w:tr w:rsidR="00690405" w:rsidRPr="00C978EF" w:rsidTr="00D97523">
        <w:trPr>
          <w:trHeight w:val="420"/>
        </w:trPr>
        <w:tc>
          <w:tcPr>
            <w:tcW w:w="351" w:type="pct"/>
          </w:tcPr>
          <w:p w:rsidR="00690405" w:rsidRDefault="00690405" w:rsidP="0069040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97" w:type="pct"/>
          </w:tcPr>
          <w:p w:rsidR="00690405" w:rsidRDefault="00690405" w:rsidP="00316A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760" w:type="pct"/>
          </w:tcPr>
          <w:p w:rsidR="00690405" w:rsidRDefault="00690405" w:rsidP="00690405">
            <w:pPr>
              <w:pStyle w:val="TableParagraph"/>
              <w:spacing w:line="268" w:lineRule="exact"/>
              <w:ind w:left="0" w:right="21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11" w:type="pct"/>
            <w:gridSpan w:val="2"/>
          </w:tcPr>
          <w:p w:rsidR="00690405" w:rsidRDefault="00690405" w:rsidP="00316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081" w:type="pct"/>
          </w:tcPr>
          <w:p w:rsidR="00690405" w:rsidRDefault="00690405" w:rsidP="0069040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690405" w:rsidRDefault="00690405" w:rsidP="0069040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ценностных установок </w:t>
            </w:r>
          </w:p>
        </w:tc>
      </w:tr>
      <w:tr w:rsidR="00690405" w:rsidRPr="00C978EF" w:rsidTr="00D97523">
        <w:trPr>
          <w:trHeight w:val="270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b/>
                <w:sz w:val="24"/>
                <w:szCs w:val="24"/>
                <w:lang w:val="en-US" w:bidi="ar-SA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IV</w:t>
            </w:r>
          </w:p>
        </w:tc>
        <w:tc>
          <w:tcPr>
            <w:tcW w:w="4649" w:type="pct"/>
            <w:gridSpan w:val="5"/>
          </w:tcPr>
          <w:p w:rsidR="00690405" w:rsidRPr="00D97523" w:rsidRDefault="00690405" w:rsidP="00C978EF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Просветительская деятельность</w:t>
            </w:r>
          </w:p>
        </w:tc>
      </w:tr>
      <w:tr w:rsidR="00690405" w:rsidRPr="00C978EF" w:rsidTr="00D97523">
        <w:trPr>
          <w:trHeight w:val="504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 xml:space="preserve">4.1. </w:t>
            </w:r>
          </w:p>
        </w:tc>
        <w:tc>
          <w:tcPr>
            <w:tcW w:w="1797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60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1011" w:type="pct"/>
            <w:gridSpan w:val="2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Педагог-психолог</w:t>
            </w:r>
          </w:p>
        </w:tc>
        <w:tc>
          <w:tcPr>
            <w:tcW w:w="108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Расширение знаний о деятельности ШСП участников ОУ</w:t>
            </w:r>
          </w:p>
        </w:tc>
      </w:tr>
      <w:tr w:rsidR="00690405" w:rsidRPr="00C978EF" w:rsidTr="00D97523">
        <w:trPr>
          <w:trHeight w:val="504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b/>
                <w:sz w:val="24"/>
                <w:szCs w:val="24"/>
                <w:lang w:val="en-US" w:bidi="ar-SA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V</w:t>
            </w:r>
          </w:p>
        </w:tc>
        <w:tc>
          <w:tcPr>
            <w:tcW w:w="4649" w:type="pct"/>
            <w:gridSpan w:val="5"/>
            <w:vAlign w:val="center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bidi="ar-SA"/>
              </w:rPr>
              <w:t>Межведомственное взаимодействие</w:t>
            </w:r>
          </w:p>
        </w:tc>
      </w:tr>
      <w:tr w:rsidR="00690405" w:rsidRPr="00C978EF" w:rsidTr="00D97523">
        <w:trPr>
          <w:trHeight w:val="504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5.1.</w:t>
            </w:r>
          </w:p>
        </w:tc>
        <w:tc>
          <w:tcPr>
            <w:tcW w:w="1797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Тесное сотрудничество с советом профилактики школы</w:t>
            </w:r>
          </w:p>
        </w:tc>
        <w:tc>
          <w:tcPr>
            <w:tcW w:w="760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968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24" w:type="pct"/>
            <w:gridSpan w:val="2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Защита законных интересов несовершеннолетних</w:t>
            </w:r>
          </w:p>
        </w:tc>
      </w:tr>
      <w:tr w:rsidR="00690405" w:rsidRPr="00C978EF" w:rsidTr="00D97523">
        <w:trPr>
          <w:trHeight w:val="504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5.2.</w:t>
            </w:r>
          </w:p>
        </w:tc>
        <w:tc>
          <w:tcPr>
            <w:tcW w:w="1797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Консультации у методистов, специалистов по восстановительным программам</w:t>
            </w:r>
          </w:p>
        </w:tc>
        <w:tc>
          <w:tcPr>
            <w:tcW w:w="760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необходимости</w:t>
            </w:r>
          </w:p>
        </w:tc>
        <w:tc>
          <w:tcPr>
            <w:tcW w:w="968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24" w:type="pct"/>
            <w:gridSpan w:val="2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Защита законных интересов несовершеннолетних</w:t>
            </w:r>
          </w:p>
        </w:tc>
      </w:tr>
      <w:tr w:rsidR="00690405" w:rsidRPr="00C978EF" w:rsidTr="00D97523">
        <w:trPr>
          <w:trHeight w:val="504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5.3.</w:t>
            </w:r>
          </w:p>
        </w:tc>
        <w:tc>
          <w:tcPr>
            <w:tcW w:w="1797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Подготовка отчета, заключения о работе с конкретной семьей, подростком по запросу суда, КДН и органов опеки и попечительства</w:t>
            </w:r>
          </w:p>
        </w:tc>
        <w:tc>
          <w:tcPr>
            <w:tcW w:w="760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необходимости</w:t>
            </w:r>
          </w:p>
        </w:tc>
        <w:tc>
          <w:tcPr>
            <w:tcW w:w="968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24" w:type="pct"/>
            <w:gridSpan w:val="2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Защита законных интересов несовершеннолетних</w:t>
            </w:r>
          </w:p>
        </w:tc>
      </w:tr>
      <w:tr w:rsidR="00690405" w:rsidRPr="00C978EF" w:rsidTr="00D97523">
        <w:trPr>
          <w:trHeight w:val="504"/>
        </w:trPr>
        <w:tc>
          <w:tcPr>
            <w:tcW w:w="351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5.4.</w:t>
            </w:r>
          </w:p>
        </w:tc>
        <w:tc>
          <w:tcPr>
            <w:tcW w:w="1797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978EF">
              <w:rPr>
                <w:sz w:val="24"/>
                <w:szCs w:val="24"/>
                <w:lang w:bidi="ar-SA"/>
              </w:rPr>
              <w:t>Участие в заседаниях КДН</w:t>
            </w:r>
          </w:p>
        </w:tc>
        <w:tc>
          <w:tcPr>
            <w:tcW w:w="760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По мере необходимости</w:t>
            </w:r>
          </w:p>
        </w:tc>
        <w:tc>
          <w:tcPr>
            <w:tcW w:w="968" w:type="pct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24" w:type="pct"/>
            <w:gridSpan w:val="2"/>
          </w:tcPr>
          <w:p w:rsidR="00690405" w:rsidRPr="00C978EF" w:rsidRDefault="0069040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sz w:val="24"/>
                <w:szCs w:val="24"/>
                <w:lang w:bidi="ar-SA"/>
              </w:rPr>
              <w:t>Защита законных интересов несовершеннолетних</w:t>
            </w:r>
          </w:p>
        </w:tc>
      </w:tr>
      <w:tr w:rsidR="002D6425" w:rsidRPr="00C978EF" w:rsidTr="002D6425">
        <w:trPr>
          <w:trHeight w:val="504"/>
        </w:trPr>
        <w:tc>
          <w:tcPr>
            <w:tcW w:w="351" w:type="pct"/>
          </w:tcPr>
          <w:p w:rsidR="002D6425" w:rsidRPr="00D9056E" w:rsidRDefault="002D6425" w:rsidP="00C978E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V</w:t>
            </w:r>
            <w:r w:rsidR="00D9056E">
              <w:rPr>
                <w:b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4649" w:type="pct"/>
            <w:gridSpan w:val="5"/>
          </w:tcPr>
          <w:p w:rsidR="002D6425" w:rsidRPr="002D6425" w:rsidRDefault="002D6425" w:rsidP="00C978EF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2D6425">
              <w:rPr>
                <w:b/>
                <w:sz w:val="24"/>
                <w:szCs w:val="24"/>
                <w:lang w:bidi="ar-SA"/>
              </w:rPr>
              <w:t>Работа с родителями</w:t>
            </w:r>
          </w:p>
        </w:tc>
      </w:tr>
      <w:tr w:rsidR="002D6425" w:rsidRPr="00C978EF" w:rsidTr="00D97523">
        <w:trPr>
          <w:trHeight w:val="504"/>
        </w:trPr>
        <w:tc>
          <w:tcPr>
            <w:tcW w:w="351" w:type="pct"/>
          </w:tcPr>
          <w:p w:rsidR="002D6425" w:rsidRDefault="002D6425" w:rsidP="002D6425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.1</w:t>
            </w:r>
          </w:p>
        </w:tc>
        <w:tc>
          <w:tcPr>
            <w:tcW w:w="1797" w:type="pct"/>
          </w:tcPr>
          <w:p w:rsidR="002D6425" w:rsidRDefault="002D6425" w:rsidP="00316A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2D6425" w:rsidRDefault="002D6425" w:rsidP="00316AF9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н/л, специалистов, </w:t>
            </w:r>
            <w:r>
              <w:rPr>
                <w:sz w:val="24"/>
              </w:rPr>
              <w:lastRenderedPageBreak/>
              <w:t>работающих с участниками ВП</w:t>
            </w:r>
          </w:p>
        </w:tc>
        <w:tc>
          <w:tcPr>
            <w:tcW w:w="760" w:type="pct"/>
          </w:tcPr>
          <w:p w:rsidR="002D6425" w:rsidRDefault="002D6425" w:rsidP="00316AF9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968" w:type="pct"/>
          </w:tcPr>
          <w:p w:rsidR="002D6425" w:rsidRDefault="002D6425" w:rsidP="00316AF9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lastRenderedPageBreak/>
              <w:t>члены службы</w:t>
            </w:r>
          </w:p>
        </w:tc>
        <w:tc>
          <w:tcPr>
            <w:tcW w:w="1124" w:type="pct"/>
            <w:gridSpan w:val="2"/>
          </w:tcPr>
          <w:p w:rsidR="002D6425" w:rsidRDefault="002D6425" w:rsidP="00316AF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lastRenderedPageBreak/>
              <w:t>Реабилитация участников конфликтной ситуации</w:t>
            </w:r>
          </w:p>
        </w:tc>
      </w:tr>
      <w:tr w:rsidR="002D6425" w:rsidRPr="00C978EF" w:rsidTr="00D97523">
        <w:trPr>
          <w:trHeight w:val="504"/>
        </w:trPr>
        <w:tc>
          <w:tcPr>
            <w:tcW w:w="351" w:type="pct"/>
          </w:tcPr>
          <w:p w:rsidR="002D6425" w:rsidRDefault="002D6425" w:rsidP="002D6425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6</w:t>
            </w:r>
            <w:r>
              <w:rPr>
                <w:sz w:val="24"/>
              </w:rPr>
              <w:t>.2</w:t>
            </w:r>
          </w:p>
        </w:tc>
        <w:tc>
          <w:tcPr>
            <w:tcW w:w="1797" w:type="pct"/>
          </w:tcPr>
          <w:p w:rsidR="002D6425" w:rsidRDefault="002D6425" w:rsidP="00316AF9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760" w:type="pct"/>
          </w:tcPr>
          <w:p w:rsidR="002D6425" w:rsidRDefault="002D6425" w:rsidP="00316AF9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968" w:type="pct"/>
          </w:tcPr>
          <w:p w:rsidR="002D6425" w:rsidRDefault="002D6425" w:rsidP="00316AF9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124" w:type="pct"/>
            <w:gridSpan w:val="2"/>
          </w:tcPr>
          <w:p w:rsidR="002D6425" w:rsidRDefault="002D6425" w:rsidP="002D6425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2D6425" w:rsidRDefault="002D6425" w:rsidP="002D6425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</w:tr>
      <w:tr w:rsidR="00D9056E" w:rsidRPr="00C978EF" w:rsidTr="00D9056E">
        <w:trPr>
          <w:trHeight w:val="504"/>
        </w:trPr>
        <w:tc>
          <w:tcPr>
            <w:tcW w:w="351" w:type="pct"/>
          </w:tcPr>
          <w:p w:rsidR="00D9056E" w:rsidRPr="00D9056E" w:rsidRDefault="00D9056E" w:rsidP="002D642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en-US"/>
              </w:rPr>
            </w:pPr>
            <w:r w:rsidRPr="00C978EF">
              <w:rPr>
                <w:b/>
                <w:sz w:val="24"/>
                <w:szCs w:val="24"/>
                <w:lang w:val="en-US" w:bidi="ar-SA"/>
              </w:rPr>
              <w:t>V</w:t>
            </w:r>
            <w:r>
              <w:rPr>
                <w:b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4649" w:type="pct"/>
            <w:gridSpan w:val="5"/>
          </w:tcPr>
          <w:p w:rsidR="00D9056E" w:rsidRDefault="00D9056E" w:rsidP="002D6425">
            <w:pPr>
              <w:pStyle w:val="TableParagraph"/>
              <w:ind w:right="878"/>
              <w:rPr>
                <w:sz w:val="24"/>
              </w:rPr>
            </w:pPr>
            <w:r>
              <w:rPr>
                <w:b/>
                <w:sz w:val="24"/>
                <w:szCs w:val="28"/>
                <w:lang w:val="en-US"/>
              </w:rPr>
              <w:t>Мониторинг реализации восстановительных программ</w:t>
            </w:r>
          </w:p>
        </w:tc>
      </w:tr>
      <w:tr w:rsidR="00D9056E" w:rsidRPr="00C978EF" w:rsidTr="00D97523">
        <w:trPr>
          <w:trHeight w:val="504"/>
        </w:trPr>
        <w:tc>
          <w:tcPr>
            <w:tcW w:w="351" w:type="pct"/>
          </w:tcPr>
          <w:p w:rsidR="00D9056E" w:rsidRPr="00D9056E" w:rsidRDefault="00D9056E" w:rsidP="002D642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7.1</w:t>
            </w:r>
          </w:p>
        </w:tc>
        <w:tc>
          <w:tcPr>
            <w:tcW w:w="1797" w:type="pct"/>
          </w:tcPr>
          <w:p w:rsidR="00D9056E" w:rsidRDefault="00D9056E" w:rsidP="00316AF9">
            <w:pPr>
              <w:pStyle w:val="TableParagraph"/>
              <w:ind w:left="109" w:right="679"/>
              <w:rPr>
                <w:sz w:val="24"/>
              </w:rPr>
            </w:pPr>
            <w:r w:rsidRPr="00D9056E">
              <w:rPr>
                <w:sz w:val="24"/>
                <w:szCs w:val="28"/>
              </w:rPr>
              <w:t>Подготовка отчёта, заключения о работе с конкретной ситуацией</w:t>
            </w:r>
          </w:p>
        </w:tc>
        <w:tc>
          <w:tcPr>
            <w:tcW w:w="760" w:type="pct"/>
          </w:tcPr>
          <w:p w:rsidR="00D9056E" w:rsidRDefault="00D9056E" w:rsidP="00316AF9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 w:rsidRPr="00D9056E">
              <w:rPr>
                <w:sz w:val="24"/>
                <w:szCs w:val="28"/>
              </w:rPr>
              <w:t>По окончанию работы с ситуациями</w:t>
            </w:r>
          </w:p>
        </w:tc>
        <w:tc>
          <w:tcPr>
            <w:tcW w:w="968" w:type="pct"/>
          </w:tcPr>
          <w:p w:rsidR="00D9056E" w:rsidRPr="00D9056E" w:rsidRDefault="00D9056E" w:rsidP="00316AF9">
            <w:pPr>
              <w:pStyle w:val="TableParagraph"/>
              <w:spacing w:line="270" w:lineRule="atLeast"/>
              <w:ind w:right="677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>
              <w:rPr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124" w:type="pct"/>
            <w:gridSpan w:val="2"/>
          </w:tcPr>
          <w:p w:rsidR="00D9056E" w:rsidRDefault="00D9056E" w:rsidP="002D6425">
            <w:pPr>
              <w:pStyle w:val="TableParagraph"/>
              <w:ind w:right="878"/>
              <w:rPr>
                <w:sz w:val="24"/>
              </w:rPr>
            </w:pPr>
            <w:r w:rsidRPr="00D9056E"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</w:tr>
      <w:tr w:rsidR="00D9056E" w:rsidRPr="00C978EF" w:rsidTr="00D97523">
        <w:trPr>
          <w:trHeight w:val="504"/>
        </w:trPr>
        <w:tc>
          <w:tcPr>
            <w:tcW w:w="351" w:type="pct"/>
          </w:tcPr>
          <w:p w:rsidR="00D9056E" w:rsidRPr="00D9056E" w:rsidRDefault="00D9056E" w:rsidP="002D642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7.2</w:t>
            </w:r>
          </w:p>
        </w:tc>
        <w:tc>
          <w:tcPr>
            <w:tcW w:w="1797" w:type="pct"/>
          </w:tcPr>
          <w:p w:rsidR="00D9056E" w:rsidRDefault="00D9056E" w:rsidP="00316AF9">
            <w:pPr>
              <w:pStyle w:val="TableParagraph"/>
              <w:ind w:left="109" w:right="679"/>
              <w:rPr>
                <w:sz w:val="24"/>
              </w:rPr>
            </w:pPr>
            <w:r w:rsidRPr="00D9056E"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760" w:type="pct"/>
          </w:tcPr>
          <w:p w:rsidR="00D9056E" w:rsidRDefault="00D9056E" w:rsidP="00316AF9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968" w:type="pct"/>
          </w:tcPr>
          <w:p w:rsidR="00D9056E" w:rsidRDefault="00D9056E" w:rsidP="00316AF9">
            <w:pPr>
              <w:pStyle w:val="TableParagraph"/>
              <w:spacing w:line="270" w:lineRule="atLeast"/>
              <w:ind w:right="677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Заместитель директора по ВР</w:t>
            </w:r>
            <w:r w:rsidRPr="00C978EF">
              <w:rPr>
                <w:sz w:val="24"/>
                <w:szCs w:val="24"/>
                <w:lang w:eastAsia="en-US" w:bidi="ar-SA"/>
              </w:rPr>
              <w:t xml:space="preserve">, </w:t>
            </w:r>
            <w:r w:rsidRPr="00C978EF">
              <w:rPr>
                <w:sz w:val="24"/>
                <w:szCs w:val="24"/>
                <w:lang w:bidi="ar-SA"/>
              </w:rPr>
              <w:t>члены службы</w:t>
            </w:r>
          </w:p>
        </w:tc>
        <w:tc>
          <w:tcPr>
            <w:tcW w:w="1124" w:type="pct"/>
            <w:gridSpan w:val="2"/>
          </w:tcPr>
          <w:p w:rsidR="00D9056E" w:rsidRDefault="00D9056E" w:rsidP="002D6425">
            <w:pPr>
              <w:pStyle w:val="TableParagraph"/>
              <w:ind w:right="878"/>
              <w:rPr>
                <w:sz w:val="24"/>
              </w:rPr>
            </w:pPr>
            <w:r w:rsidRPr="00D9056E"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</w:tr>
    </w:tbl>
    <w:p w:rsidR="00287280" w:rsidRPr="00287280" w:rsidRDefault="00287280" w:rsidP="00287280">
      <w:pPr>
        <w:jc w:val="both"/>
        <w:rPr>
          <w:sz w:val="28"/>
          <w:szCs w:val="28"/>
        </w:rPr>
      </w:pPr>
    </w:p>
    <w:sectPr w:rsidR="00287280" w:rsidRPr="00287280" w:rsidSect="003266F0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F8" w:rsidRDefault="00A538F8" w:rsidP="00BE58B5">
      <w:r>
        <w:separator/>
      </w:r>
    </w:p>
  </w:endnote>
  <w:endnote w:type="continuationSeparator" w:id="0">
    <w:p w:rsidR="00A538F8" w:rsidRDefault="00A538F8" w:rsidP="00B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F8" w:rsidRDefault="00A538F8" w:rsidP="00BE58B5">
      <w:r>
        <w:separator/>
      </w:r>
    </w:p>
  </w:footnote>
  <w:footnote w:type="continuationSeparator" w:id="0">
    <w:p w:rsidR="00A538F8" w:rsidRDefault="00A538F8" w:rsidP="00BE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C0EA6"/>
    <w:multiLevelType w:val="hybridMultilevel"/>
    <w:tmpl w:val="612AF424"/>
    <w:lvl w:ilvl="0" w:tplc="C8FC0BFC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color w:val="0E1318"/>
        <w:w w:val="100"/>
        <w:sz w:val="24"/>
        <w:szCs w:val="24"/>
        <w:lang w:val="ru-RU" w:eastAsia="ru-RU" w:bidi="ru-RU"/>
      </w:rPr>
    </w:lvl>
    <w:lvl w:ilvl="1" w:tplc="035E6AE0">
      <w:numFmt w:val="bullet"/>
      <w:lvlText w:val="•"/>
      <w:lvlJc w:val="left"/>
      <w:pPr>
        <w:ind w:left="2154" w:hanging="360"/>
      </w:pPr>
      <w:rPr>
        <w:rFonts w:hint="default"/>
        <w:lang w:val="ru-RU" w:eastAsia="ru-RU" w:bidi="ru-RU"/>
      </w:rPr>
    </w:lvl>
    <w:lvl w:ilvl="2" w:tplc="A96C0E14">
      <w:numFmt w:val="bullet"/>
      <w:lvlText w:val="•"/>
      <w:lvlJc w:val="left"/>
      <w:pPr>
        <w:ind w:left="3109" w:hanging="360"/>
      </w:pPr>
      <w:rPr>
        <w:rFonts w:hint="default"/>
        <w:lang w:val="ru-RU" w:eastAsia="ru-RU" w:bidi="ru-RU"/>
      </w:rPr>
    </w:lvl>
    <w:lvl w:ilvl="3" w:tplc="8CFAF4D0">
      <w:numFmt w:val="bullet"/>
      <w:lvlText w:val="•"/>
      <w:lvlJc w:val="left"/>
      <w:pPr>
        <w:ind w:left="4063" w:hanging="360"/>
      </w:pPr>
      <w:rPr>
        <w:rFonts w:hint="default"/>
        <w:lang w:val="ru-RU" w:eastAsia="ru-RU" w:bidi="ru-RU"/>
      </w:rPr>
    </w:lvl>
    <w:lvl w:ilvl="4" w:tplc="8DFEB336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5" w:tplc="A778517C">
      <w:numFmt w:val="bullet"/>
      <w:lvlText w:val="•"/>
      <w:lvlJc w:val="left"/>
      <w:pPr>
        <w:ind w:left="5973" w:hanging="360"/>
      </w:pPr>
      <w:rPr>
        <w:rFonts w:hint="default"/>
        <w:lang w:val="ru-RU" w:eastAsia="ru-RU" w:bidi="ru-RU"/>
      </w:rPr>
    </w:lvl>
    <w:lvl w:ilvl="6" w:tplc="6792D9C0">
      <w:numFmt w:val="bullet"/>
      <w:lvlText w:val="•"/>
      <w:lvlJc w:val="left"/>
      <w:pPr>
        <w:ind w:left="6927" w:hanging="360"/>
      </w:pPr>
      <w:rPr>
        <w:rFonts w:hint="default"/>
        <w:lang w:val="ru-RU" w:eastAsia="ru-RU" w:bidi="ru-RU"/>
      </w:rPr>
    </w:lvl>
    <w:lvl w:ilvl="7" w:tplc="1BAE5AE8">
      <w:numFmt w:val="bullet"/>
      <w:lvlText w:val="•"/>
      <w:lvlJc w:val="left"/>
      <w:pPr>
        <w:ind w:left="7882" w:hanging="360"/>
      </w:pPr>
      <w:rPr>
        <w:rFonts w:hint="default"/>
        <w:lang w:val="ru-RU" w:eastAsia="ru-RU" w:bidi="ru-RU"/>
      </w:rPr>
    </w:lvl>
    <w:lvl w:ilvl="8" w:tplc="CB924B4C">
      <w:numFmt w:val="bullet"/>
      <w:lvlText w:val="•"/>
      <w:lvlJc w:val="left"/>
      <w:pPr>
        <w:ind w:left="8837" w:hanging="360"/>
      </w:pPr>
      <w:rPr>
        <w:rFonts w:hint="default"/>
        <w:lang w:val="ru-RU" w:eastAsia="ru-RU" w:bidi="ru-RU"/>
      </w:rPr>
    </w:lvl>
  </w:abstractNum>
  <w:abstractNum w:abstractNumId="1">
    <w:nsid w:val="418B38F1"/>
    <w:multiLevelType w:val="hybridMultilevel"/>
    <w:tmpl w:val="8DF8F77E"/>
    <w:lvl w:ilvl="0" w:tplc="5DB669C0">
      <w:numFmt w:val="bullet"/>
      <w:lvlText w:val="-"/>
      <w:lvlJc w:val="left"/>
      <w:pPr>
        <w:ind w:left="23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76D592">
      <w:numFmt w:val="bullet"/>
      <w:lvlText w:val="•"/>
      <w:lvlJc w:val="left"/>
      <w:pPr>
        <w:ind w:left="1767" w:hanging="197"/>
      </w:pPr>
      <w:rPr>
        <w:rFonts w:hint="default"/>
        <w:lang w:val="ru-RU" w:eastAsia="en-US" w:bidi="ar-SA"/>
      </w:rPr>
    </w:lvl>
    <w:lvl w:ilvl="2" w:tplc="C6A061E0">
      <w:numFmt w:val="bullet"/>
      <w:lvlText w:val="•"/>
      <w:lvlJc w:val="left"/>
      <w:pPr>
        <w:ind w:left="3295" w:hanging="197"/>
      </w:pPr>
      <w:rPr>
        <w:rFonts w:hint="default"/>
        <w:lang w:val="ru-RU" w:eastAsia="en-US" w:bidi="ar-SA"/>
      </w:rPr>
    </w:lvl>
    <w:lvl w:ilvl="3" w:tplc="33D0413C">
      <w:numFmt w:val="bullet"/>
      <w:lvlText w:val="•"/>
      <w:lvlJc w:val="left"/>
      <w:pPr>
        <w:ind w:left="4823" w:hanging="197"/>
      </w:pPr>
      <w:rPr>
        <w:rFonts w:hint="default"/>
        <w:lang w:val="ru-RU" w:eastAsia="en-US" w:bidi="ar-SA"/>
      </w:rPr>
    </w:lvl>
    <w:lvl w:ilvl="4" w:tplc="F2A2B348">
      <w:numFmt w:val="bullet"/>
      <w:lvlText w:val="•"/>
      <w:lvlJc w:val="left"/>
      <w:pPr>
        <w:ind w:left="6351" w:hanging="197"/>
      </w:pPr>
      <w:rPr>
        <w:rFonts w:hint="default"/>
        <w:lang w:val="ru-RU" w:eastAsia="en-US" w:bidi="ar-SA"/>
      </w:rPr>
    </w:lvl>
    <w:lvl w:ilvl="5" w:tplc="746CBDBE">
      <w:numFmt w:val="bullet"/>
      <w:lvlText w:val="•"/>
      <w:lvlJc w:val="left"/>
      <w:pPr>
        <w:ind w:left="7879" w:hanging="197"/>
      </w:pPr>
      <w:rPr>
        <w:rFonts w:hint="default"/>
        <w:lang w:val="ru-RU" w:eastAsia="en-US" w:bidi="ar-SA"/>
      </w:rPr>
    </w:lvl>
    <w:lvl w:ilvl="6" w:tplc="AC9C7B28">
      <w:numFmt w:val="bullet"/>
      <w:lvlText w:val="•"/>
      <w:lvlJc w:val="left"/>
      <w:pPr>
        <w:ind w:left="9407" w:hanging="197"/>
      </w:pPr>
      <w:rPr>
        <w:rFonts w:hint="default"/>
        <w:lang w:val="ru-RU" w:eastAsia="en-US" w:bidi="ar-SA"/>
      </w:rPr>
    </w:lvl>
    <w:lvl w:ilvl="7" w:tplc="381E5E9C">
      <w:numFmt w:val="bullet"/>
      <w:lvlText w:val="•"/>
      <w:lvlJc w:val="left"/>
      <w:pPr>
        <w:ind w:left="10934" w:hanging="197"/>
      </w:pPr>
      <w:rPr>
        <w:rFonts w:hint="default"/>
        <w:lang w:val="ru-RU" w:eastAsia="en-US" w:bidi="ar-SA"/>
      </w:rPr>
    </w:lvl>
    <w:lvl w:ilvl="8" w:tplc="2562879C">
      <w:numFmt w:val="bullet"/>
      <w:lvlText w:val="•"/>
      <w:lvlJc w:val="left"/>
      <w:pPr>
        <w:ind w:left="12462" w:hanging="197"/>
      </w:pPr>
      <w:rPr>
        <w:rFonts w:hint="default"/>
        <w:lang w:val="ru-RU" w:eastAsia="en-US" w:bidi="ar-SA"/>
      </w:rPr>
    </w:lvl>
  </w:abstractNum>
  <w:abstractNum w:abstractNumId="2">
    <w:nsid w:val="4F46797F"/>
    <w:multiLevelType w:val="hybridMultilevel"/>
    <w:tmpl w:val="9358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59"/>
    <w:rsid w:val="000834B4"/>
    <w:rsid w:val="000868BB"/>
    <w:rsid w:val="000C6078"/>
    <w:rsid w:val="00101805"/>
    <w:rsid w:val="002776F9"/>
    <w:rsid w:val="00287280"/>
    <w:rsid w:val="002D6425"/>
    <w:rsid w:val="002E2ED5"/>
    <w:rsid w:val="0031653E"/>
    <w:rsid w:val="003266F0"/>
    <w:rsid w:val="00381E59"/>
    <w:rsid w:val="005D705C"/>
    <w:rsid w:val="00613B39"/>
    <w:rsid w:val="00690405"/>
    <w:rsid w:val="006D1507"/>
    <w:rsid w:val="0071168F"/>
    <w:rsid w:val="00715C3D"/>
    <w:rsid w:val="00815CD6"/>
    <w:rsid w:val="0089040C"/>
    <w:rsid w:val="00A538F8"/>
    <w:rsid w:val="00BE58B5"/>
    <w:rsid w:val="00C147A3"/>
    <w:rsid w:val="00C978EF"/>
    <w:rsid w:val="00CE2DD2"/>
    <w:rsid w:val="00D868D9"/>
    <w:rsid w:val="00D9056E"/>
    <w:rsid w:val="00D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1ED8-060E-4282-B01E-D06EE887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7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BE58B5"/>
    <w:pPr>
      <w:spacing w:before="1"/>
      <w:ind w:left="4631" w:right="4576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28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728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87280"/>
    <w:pPr>
      <w:spacing w:before="5"/>
      <w:ind w:left="1192" w:hanging="360"/>
    </w:pPr>
  </w:style>
  <w:style w:type="table" w:customStyle="1" w:styleId="TableNormal">
    <w:name w:val="Table Normal"/>
    <w:uiPriority w:val="2"/>
    <w:semiHidden/>
    <w:unhideWhenUsed/>
    <w:qFormat/>
    <w:rsid w:val="00287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7280"/>
    <w:pPr>
      <w:ind w:left="108"/>
    </w:pPr>
  </w:style>
  <w:style w:type="paragraph" w:styleId="a6">
    <w:name w:val="header"/>
    <w:basedOn w:val="a"/>
    <w:link w:val="a7"/>
    <w:uiPriority w:val="99"/>
    <w:unhideWhenUsed/>
    <w:rsid w:val="00BE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8B5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E58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8B5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BE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E58B5"/>
    <w:rPr>
      <w:rFonts w:ascii="Times New Roman" w:eastAsia="Times New Roman" w:hAnsi="Times New Roman" w:cs="Times New Roman"/>
      <w:b/>
      <w:bCs/>
      <w:sz w:val="40"/>
      <w:szCs w:val="4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15C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C3D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LenovoG700</dc:creator>
  <cp:keywords/>
  <dc:description/>
  <cp:lastModifiedBy>Windows User</cp:lastModifiedBy>
  <cp:revision>19</cp:revision>
  <cp:lastPrinted>2024-10-02T05:32:00Z</cp:lastPrinted>
  <dcterms:created xsi:type="dcterms:W3CDTF">2018-09-24T05:14:00Z</dcterms:created>
  <dcterms:modified xsi:type="dcterms:W3CDTF">2024-10-11T10:46:00Z</dcterms:modified>
</cp:coreProperties>
</file>